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4C" w:rsidRPr="008325AF" w:rsidRDefault="00F96E4C" w:rsidP="00F96E4C">
      <w:pPr>
        <w:pStyle w:val="1"/>
        <w:spacing w:line="331" w:lineRule="auto"/>
        <w:jc w:val="center"/>
        <w:rPr>
          <w:rFonts w:ascii="Times New Roman" w:hAnsi="Times New Roman" w:cs="Times New Roman"/>
          <w:b/>
          <w:color w:val="4D4D4D"/>
          <w:sz w:val="28"/>
          <w:szCs w:val="28"/>
          <w:highlight w:val="white"/>
          <w:lang w:val="kk-KZ"/>
        </w:rPr>
      </w:pPr>
      <w:r w:rsidRPr="008325AF">
        <w:rPr>
          <w:rFonts w:ascii="Times New Roman" w:eastAsia="Times New Roman" w:hAnsi="Times New Roman" w:cs="Times New Roman"/>
          <w:b/>
          <w:bCs/>
          <w:color w:val="313131"/>
          <w:spacing w:val="-6"/>
          <w:sz w:val="28"/>
          <w:szCs w:val="28"/>
          <w:lang w:val="kk-KZ"/>
        </w:rPr>
        <w:t>Мұқағали – мәңгілік ғұмыр</w:t>
      </w:r>
    </w:p>
    <w:p w:rsidR="00F96E4C" w:rsidRPr="001F72B3" w:rsidRDefault="00B46270" w:rsidP="005D5526">
      <w:pPr>
        <w:pStyle w:val="1"/>
        <w:spacing w:line="331" w:lineRule="auto"/>
        <w:ind w:firstLine="709"/>
        <w:jc w:val="both"/>
        <w:rPr>
          <w:rFonts w:ascii="Times New Roman" w:eastAsia="Times New Roman" w:hAnsi="Times New Roman" w:cs="Times New Roman"/>
          <w:color w:val="000000" w:themeColor="text1"/>
          <w:sz w:val="28"/>
          <w:szCs w:val="28"/>
          <w:highlight w:val="white"/>
          <w:lang w:val="kk-KZ"/>
        </w:rPr>
      </w:pPr>
      <w:r w:rsidRPr="001F72B3">
        <w:rPr>
          <w:rFonts w:ascii="Times New Roman" w:eastAsia="Times New Roman" w:hAnsi="Times New Roman" w:cs="Times New Roman"/>
          <w:color w:val="000000" w:themeColor="text1"/>
          <w:sz w:val="28"/>
          <w:szCs w:val="28"/>
          <w:highlight w:val="white"/>
          <w:lang w:val="kk-KZ"/>
        </w:rPr>
        <w:t>Тума талант иесі, ғ</w:t>
      </w:r>
      <w:r w:rsidR="00F96E4C" w:rsidRPr="001F72B3">
        <w:rPr>
          <w:rFonts w:ascii="Times New Roman" w:eastAsia="Times New Roman" w:hAnsi="Times New Roman" w:cs="Times New Roman"/>
          <w:color w:val="000000" w:themeColor="text1"/>
          <w:sz w:val="28"/>
          <w:szCs w:val="28"/>
          <w:highlight w:val="white"/>
          <w:lang w:val="kk-KZ"/>
        </w:rPr>
        <w:t>ажайып ақындардың бірі – Мұқағали Мақатаев кішкентай бала кезінен бастап қаншама қ</w:t>
      </w:r>
      <w:r w:rsidR="004B38F3" w:rsidRPr="001F72B3">
        <w:rPr>
          <w:rFonts w:ascii="Times New Roman" w:eastAsia="Times New Roman" w:hAnsi="Times New Roman" w:cs="Times New Roman"/>
          <w:color w:val="000000" w:themeColor="text1"/>
          <w:sz w:val="28"/>
          <w:szCs w:val="28"/>
          <w:highlight w:val="white"/>
          <w:lang w:val="kk-KZ"/>
        </w:rPr>
        <w:t>иыншылық көрсе де, мойымай өлең</w:t>
      </w:r>
      <w:r w:rsidR="00F96E4C" w:rsidRPr="001F72B3">
        <w:rPr>
          <w:rFonts w:ascii="Times New Roman" w:eastAsia="Times New Roman" w:hAnsi="Times New Roman" w:cs="Times New Roman"/>
          <w:color w:val="000000" w:themeColor="text1"/>
          <w:sz w:val="28"/>
          <w:szCs w:val="28"/>
          <w:highlight w:val="white"/>
          <w:lang w:val="kk-KZ"/>
        </w:rPr>
        <w:t>–жырға әуес болған.</w:t>
      </w:r>
    </w:p>
    <w:p w:rsidR="00F96E4C" w:rsidRPr="001F72B3" w:rsidRDefault="00F96E4C" w:rsidP="005D5526">
      <w:pPr>
        <w:pStyle w:val="1"/>
        <w:shd w:val="clear" w:color="auto" w:fill="FFFFFF"/>
        <w:spacing w:line="406" w:lineRule="auto"/>
        <w:ind w:firstLine="709"/>
        <w:jc w:val="both"/>
        <w:rPr>
          <w:rFonts w:ascii="Times New Roman" w:eastAsia="Times New Roman" w:hAnsi="Times New Roman" w:cs="Times New Roman"/>
          <w:color w:val="000000" w:themeColor="text1"/>
          <w:sz w:val="28"/>
          <w:szCs w:val="28"/>
          <w:highlight w:val="white"/>
          <w:lang w:val="kk-KZ"/>
        </w:rPr>
      </w:pPr>
      <w:r w:rsidRPr="001F72B3">
        <w:rPr>
          <w:rFonts w:ascii="Times New Roman" w:eastAsia="Times New Roman" w:hAnsi="Times New Roman" w:cs="Times New Roman"/>
          <w:color w:val="000000" w:themeColor="text1"/>
          <w:sz w:val="28"/>
          <w:szCs w:val="28"/>
          <w:highlight w:val="white"/>
          <w:lang w:val="kk-KZ"/>
        </w:rPr>
        <w:t xml:space="preserve">Мұқағали Мақатаев </w:t>
      </w:r>
      <w:r w:rsidR="00B46270" w:rsidRPr="001F72B3">
        <w:rPr>
          <w:rFonts w:ascii="Times New Roman" w:eastAsia="Times New Roman" w:hAnsi="Times New Roman" w:cs="Times New Roman"/>
          <w:color w:val="000000" w:themeColor="text1"/>
          <w:sz w:val="28"/>
          <w:szCs w:val="28"/>
          <w:highlight w:val="white"/>
          <w:lang w:val="kk-KZ"/>
        </w:rPr>
        <w:t xml:space="preserve">өзінің саналы ғұмырында </w:t>
      </w:r>
      <w:r w:rsidRPr="001F72B3">
        <w:rPr>
          <w:rFonts w:ascii="Times New Roman" w:eastAsia="Times New Roman" w:hAnsi="Times New Roman" w:cs="Times New Roman"/>
          <w:color w:val="000000" w:themeColor="text1"/>
          <w:sz w:val="28"/>
          <w:szCs w:val="28"/>
          <w:highlight w:val="white"/>
          <w:lang w:val="kk-KZ"/>
        </w:rPr>
        <w:t xml:space="preserve">көптеген тақырыптарға қалам </w:t>
      </w:r>
      <w:r w:rsidR="00B46270" w:rsidRPr="001F72B3">
        <w:rPr>
          <w:rFonts w:ascii="Times New Roman" w:eastAsia="Times New Roman" w:hAnsi="Times New Roman" w:cs="Times New Roman"/>
          <w:color w:val="000000" w:themeColor="text1"/>
          <w:sz w:val="28"/>
          <w:szCs w:val="28"/>
          <w:highlight w:val="white"/>
          <w:lang w:val="kk-KZ"/>
        </w:rPr>
        <w:t>тартқан</w:t>
      </w:r>
      <w:r w:rsidRPr="001F72B3">
        <w:rPr>
          <w:rFonts w:ascii="Times New Roman" w:eastAsia="Times New Roman" w:hAnsi="Times New Roman" w:cs="Times New Roman"/>
          <w:color w:val="000000" w:themeColor="text1"/>
          <w:sz w:val="28"/>
          <w:szCs w:val="28"/>
          <w:highlight w:val="white"/>
          <w:lang w:val="kk-KZ"/>
        </w:rPr>
        <w:t xml:space="preserve"> ақиық ақындардың бірі.  Ақынның ғұмырлы поэзиясы бүгінгі таңда барша жұрттың жүрегінен берік орын алып, қуанышы мен қайғысын бөлісетін айнымас жан серігіне айналды. Мұқағалидың өлеңдері шын шабыттың, қиын күйзеліс пен шын қуаныштан, шын сағыныштан туған. Ақын ұлы сезімге бас иіп, өз өлеңдерінде махаббат тақырыбын кеңінен суреттеген. Ақынның  әр өлеңі өзінің мағынасымен, шынайылығымен, тазалығымен оқырманын өзіне баурап алады және ой салады.</w:t>
      </w:r>
    </w:p>
    <w:p w:rsidR="00F96E4C" w:rsidRPr="001F72B3" w:rsidRDefault="00F96E4C" w:rsidP="005D5526">
      <w:pPr>
        <w:pStyle w:val="1"/>
        <w:shd w:val="clear" w:color="auto" w:fill="FFFFFF"/>
        <w:spacing w:line="406" w:lineRule="auto"/>
        <w:ind w:firstLine="709"/>
        <w:jc w:val="both"/>
        <w:rPr>
          <w:rFonts w:ascii="Times New Roman" w:eastAsia="Times New Roman" w:hAnsi="Times New Roman" w:cs="Times New Roman"/>
          <w:color w:val="000000" w:themeColor="text1"/>
          <w:sz w:val="28"/>
          <w:szCs w:val="28"/>
          <w:highlight w:val="white"/>
          <w:lang w:val="kk-KZ"/>
        </w:rPr>
      </w:pPr>
      <w:r w:rsidRPr="001F72B3">
        <w:rPr>
          <w:rFonts w:ascii="Times New Roman" w:hAnsi="Times New Roman" w:cs="Times New Roman"/>
          <w:color w:val="000000" w:themeColor="text1"/>
          <w:sz w:val="28"/>
          <w:szCs w:val="28"/>
          <w:highlight w:val="white"/>
          <w:lang w:val="kk-KZ"/>
        </w:rPr>
        <w:t>- Қара саз, қара шалғын өлеңде өстім,</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color w:val="000000" w:themeColor="text1"/>
          <w:sz w:val="28"/>
          <w:szCs w:val="28"/>
          <w:highlight w:val="white"/>
          <w:lang w:val="kk-KZ"/>
        </w:rPr>
        <w:t>Жыр жазсам</w:t>
      </w:r>
      <w:r w:rsidR="009C0CB6">
        <w:rPr>
          <w:rFonts w:ascii="Times New Roman" w:hAnsi="Times New Roman" w:cs="Times New Roman"/>
          <w:color w:val="000000" w:themeColor="text1"/>
          <w:sz w:val="28"/>
          <w:szCs w:val="28"/>
          <w:highlight w:val="white"/>
          <w:lang w:val="kk-KZ"/>
        </w:rPr>
        <w:t xml:space="preserve"> </w:t>
      </w:r>
      <w:r w:rsidRPr="001F72B3">
        <w:rPr>
          <w:rFonts w:ascii="Times New Roman" w:hAnsi="Times New Roman" w:cs="Times New Roman"/>
          <w:color w:val="000000" w:themeColor="text1"/>
          <w:sz w:val="28"/>
          <w:szCs w:val="28"/>
          <w:highlight w:val="white"/>
          <w:lang w:val="kk-KZ"/>
        </w:rPr>
        <w:t xml:space="preserve"> оған жұртым елеңдестің.</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color w:val="000000" w:themeColor="text1"/>
          <w:sz w:val="28"/>
          <w:szCs w:val="28"/>
          <w:highlight w:val="white"/>
          <w:lang w:val="kk-KZ"/>
        </w:rPr>
        <w:t xml:space="preserve">Өлсе өлер Мұқағали Мақатаев </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color w:val="000000" w:themeColor="text1"/>
          <w:sz w:val="28"/>
          <w:szCs w:val="28"/>
          <w:highlight w:val="white"/>
          <w:lang w:val="kk-KZ"/>
        </w:rPr>
        <w:t>Өлтіре алмас алайда өлеңді ешкім,-</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color w:val="000000" w:themeColor="text1"/>
          <w:sz w:val="28"/>
          <w:szCs w:val="28"/>
          <w:highlight w:val="white"/>
          <w:lang w:val="kk-KZ"/>
        </w:rPr>
        <w:t>деп ақынның өзі жырлағандай Мұқағали өлгенімен жез қылыштай жырлары өлгені жоқ.</w:t>
      </w:r>
      <w:r w:rsidR="00B46270" w:rsidRPr="001F72B3">
        <w:rPr>
          <w:rFonts w:ascii="Times New Roman" w:hAnsi="Times New Roman" w:cs="Times New Roman"/>
          <w:color w:val="000000" w:themeColor="text1"/>
          <w:sz w:val="28"/>
          <w:szCs w:val="28"/>
          <w:highlight w:val="white"/>
          <w:lang w:val="kk-KZ"/>
        </w:rPr>
        <w:t xml:space="preserve"> Яғни өлеңдері қазақ барда мәңгі жасайды.</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color w:val="000000" w:themeColor="text1"/>
          <w:sz w:val="28"/>
          <w:szCs w:val="28"/>
          <w:highlight w:val="white"/>
          <w:lang w:val="kk-KZ"/>
        </w:rPr>
        <w:t>- Ақын өнерпаз халық үшін туады. Ал, оның жазған шығармалары жұрттың рухани мәдинетіне қызмет етеді. Мұқағали поэзиясы сырлы да мұңды әлем. Ал, оның</w:t>
      </w:r>
      <w:r w:rsidR="00C13967" w:rsidRPr="001F72B3">
        <w:rPr>
          <w:rFonts w:ascii="Times New Roman" w:hAnsi="Times New Roman" w:cs="Times New Roman"/>
          <w:color w:val="000000" w:themeColor="text1"/>
          <w:sz w:val="28"/>
          <w:szCs w:val="28"/>
          <w:highlight w:val="white"/>
          <w:lang w:val="kk-KZ"/>
        </w:rPr>
        <w:t xml:space="preserve"> өлеңдері мен</w:t>
      </w:r>
      <w:r w:rsidRPr="001F72B3">
        <w:rPr>
          <w:rFonts w:ascii="Times New Roman" w:hAnsi="Times New Roman" w:cs="Times New Roman"/>
          <w:color w:val="000000" w:themeColor="text1"/>
          <w:sz w:val="28"/>
          <w:szCs w:val="28"/>
          <w:highlight w:val="white"/>
          <w:lang w:val="kk-KZ"/>
        </w:rPr>
        <w:t xml:space="preserve"> сөзіне ж</w:t>
      </w:r>
      <w:r w:rsidR="00C13967" w:rsidRPr="001F72B3">
        <w:rPr>
          <w:rFonts w:ascii="Times New Roman" w:hAnsi="Times New Roman" w:cs="Times New Roman"/>
          <w:color w:val="000000" w:themeColor="text1"/>
          <w:sz w:val="28"/>
          <w:szCs w:val="28"/>
          <w:highlight w:val="white"/>
          <w:lang w:val="kk-KZ"/>
        </w:rPr>
        <w:t>азылған әндер жүректі тебірентетін</w:t>
      </w:r>
      <w:r w:rsidRPr="001F72B3">
        <w:rPr>
          <w:rFonts w:ascii="Times New Roman" w:hAnsi="Times New Roman" w:cs="Times New Roman"/>
          <w:color w:val="000000" w:themeColor="text1"/>
          <w:sz w:val="28"/>
          <w:szCs w:val="28"/>
          <w:highlight w:val="white"/>
          <w:lang w:val="kk-KZ"/>
        </w:rPr>
        <w:t>, тыңдаушының жан дүниесін әлдилейтін ғажайып әуендер галер</w:t>
      </w:r>
      <w:r w:rsidR="00C13967" w:rsidRPr="001F72B3">
        <w:rPr>
          <w:rFonts w:ascii="Times New Roman" w:hAnsi="Times New Roman" w:cs="Times New Roman"/>
          <w:color w:val="000000" w:themeColor="text1"/>
          <w:sz w:val="28"/>
          <w:szCs w:val="28"/>
          <w:highlight w:val="white"/>
          <w:lang w:val="kk-KZ"/>
        </w:rPr>
        <w:t>е</w:t>
      </w:r>
      <w:r w:rsidRPr="001F72B3">
        <w:rPr>
          <w:rFonts w:ascii="Times New Roman" w:hAnsi="Times New Roman" w:cs="Times New Roman"/>
          <w:color w:val="000000" w:themeColor="text1"/>
          <w:sz w:val="28"/>
          <w:szCs w:val="28"/>
          <w:highlight w:val="white"/>
          <w:lang w:val="kk-KZ"/>
        </w:rPr>
        <w:t>ясы. Мұқағали – ғажайып, ақиық, сыршыл, гумнист ақын. Ол бізге көрінбейтін сиқыр боя</w:t>
      </w:r>
      <w:r w:rsidR="00C13967" w:rsidRPr="001F72B3">
        <w:rPr>
          <w:rFonts w:ascii="Times New Roman" w:hAnsi="Times New Roman" w:cs="Times New Roman"/>
          <w:color w:val="000000" w:themeColor="text1"/>
          <w:sz w:val="28"/>
          <w:szCs w:val="28"/>
          <w:highlight w:val="white"/>
          <w:lang w:val="kk-KZ"/>
        </w:rPr>
        <w:t>у</w:t>
      </w:r>
      <w:r w:rsidRPr="001F72B3">
        <w:rPr>
          <w:rFonts w:ascii="Times New Roman" w:hAnsi="Times New Roman" w:cs="Times New Roman"/>
          <w:color w:val="000000" w:themeColor="text1"/>
          <w:sz w:val="28"/>
          <w:szCs w:val="28"/>
          <w:highlight w:val="white"/>
          <w:lang w:val="kk-KZ"/>
        </w:rPr>
        <w:t>лардан, бізге естілмейтін құпия дыбыстардан тоят алатын жұмбақ ақы</w:t>
      </w:r>
      <w:r w:rsidRPr="001F72B3">
        <w:rPr>
          <w:rFonts w:ascii="Times New Roman" w:hAnsi="Times New Roman" w:cs="Times New Roman"/>
          <w:color w:val="000000" w:themeColor="text1"/>
          <w:sz w:val="28"/>
          <w:szCs w:val="28"/>
          <w:lang w:val="kk-KZ"/>
        </w:rPr>
        <w:t>н.</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bCs/>
          <w:color w:val="000000" w:themeColor="text1"/>
          <w:sz w:val="28"/>
          <w:szCs w:val="28"/>
          <w:shd w:val="clear" w:color="auto" w:fill="FFFFFF"/>
          <w:lang w:val="kk-KZ"/>
        </w:rPr>
        <w:t>Мұқағали Сүлейменұлы Мақатаев</w:t>
      </w:r>
      <w:r w:rsidRPr="001F72B3">
        <w:rPr>
          <w:rFonts w:ascii="Times New Roman" w:hAnsi="Times New Roman" w:cs="Times New Roman"/>
          <w:color w:val="000000" w:themeColor="text1"/>
          <w:sz w:val="28"/>
          <w:szCs w:val="28"/>
          <w:shd w:val="clear" w:color="auto" w:fill="FFFFFF"/>
          <w:lang w:val="kk-KZ"/>
        </w:rPr>
        <w:t> 1931 ж. 9-шы ақпанда </w:t>
      </w:r>
      <w:hyperlink r:id="rId4" w:tooltip="Алматы облысы" w:history="1">
        <w:r w:rsidRPr="001F72B3">
          <w:rPr>
            <w:rStyle w:val="a3"/>
            <w:rFonts w:ascii="Times New Roman" w:hAnsi="Times New Roman" w:cs="Times New Roman"/>
            <w:color w:val="000000" w:themeColor="text1"/>
            <w:sz w:val="28"/>
            <w:szCs w:val="28"/>
            <w:shd w:val="clear" w:color="auto" w:fill="FFFFFF"/>
            <w:lang w:val="kk-KZ"/>
          </w:rPr>
          <w:t>Алматы облысы</w:t>
        </w:r>
      </w:hyperlink>
      <w:r w:rsidRPr="001F72B3">
        <w:rPr>
          <w:rFonts w:ascii="Times New Roman" w:hAnsi="Times New Roman" w:cs="Times New Roman"/>
          <w:color w:val="000000" w:themeColor="text1"/>
          <w:sz w:val="28"/>
          <w:szCs w:val="28"/>
          <w:shd w:val="clear" w:color="auto" w:fill="FFFFFF"/>
          <w:lang w:val="kk-KZ"/>
        </w:rPr>
        <w:t>, қазіргі Райымбек (бұрынғы Нарынқол) ауданының </w:t>
      </w:r>
      <w:hyperlink r:id="rId5" w:tooltip="Қарасаз" w:history="1">
        <w:r w:rsidRPr="001F72B3">
          <w:rPr>
            <w:rStyle w:val="a3"/>
            <w:rFonts w:ascii="Times New Roman" w:hAnsi="Times New Roman" w:cs="Times New Roman"/>
            <w:color w:val="000000" w:themeColor="text1"/>
            <w:sz w:val="28"/>
            <w:szCs w:val="28"/>
            <w:shd w:val="clear" w:color="auto" w:fill="FFDADA"/>
            <w:lang w:val="kk-KZ"/>
          </w:rPr>
          <w:t>Қарасаз</w:t>
        </w:r>
      </w:hyperlink>
      <w:r w:rsidRPr="001F72B3">
        <w:rPr>
          <w:rFonts w:ascii="Times New Roman" w:hAnsi="Times New Roman" w:cs="Times New Roman"/>
          <w:color w:val="000000" w:themeColor="text1"/>
          <w:sz w:val="28"/>
          <w:szCs w:val="28"/>
          <w:shd w:val="clear" w:color="auto" w:fill="FFFFFF"/>
          <w:lang w:val="kk-KZ"/>
        </w:rPr>
        <w:t> ауылында дүниеге келген.  Шын аты </w:t>
      </w:r>
      <w:r w:rsidRPr="001F72B3">
        <w:rPr>
          <w:rFonts w:ascii="Times New Roman" w:hAnsi="Times New Roman" w:cs="Times New Roman"/>
          <w:i/>
          <w:iCs/>
          <w:color w:val="000000" w:themeColor="text1"/>
          <w:sz w:val="28"/>
          <w:szCs w:val="28"/>
          <w:shd w:val="clear" w:color="auto" w:fill="FFFFFF"/>
          <w:lang w:val="kk-KZ"/>
        </w:rPr>
        <w:t>Мұхаммедқали</w:t>
      </w:r>
      <w:r w:rsidRPr="001F72B3">
        <w:rPr>
          <w:rFonts w:ascii="Times New Roman" w:hAnsi="Times New Roman" w:cs="Times New Roman"/>
          <w:color w:val="000000" w:themeColor="text1"/>
          <w:sz w:val="28"/>
          <w:szCs w:val="28"/>
          <w:shd w:val="clear" w:color="auto" w:fill="FFFFFF"/>
          <w:lang w:val="kk-KZ"/>
        </w:rPr>
        <w:t xml:space="preserve"> – қазақтың лирик ақыны, мұзбалақ ақын, өз заманында лайық бағасын ала алмаса да өзінен кейінгілер үшін мәртебесі биік ақиық ақын. Тірі болса 87 жасқа келер еді. Жыл сайын мектебімізде </w:t>
      </w:r>
      <w:r w:rsidR="00B46270" w:rsidRPr="001F72B3">
        <w:rPr>
          <w:rFonts w:ascii="Times New Roman" w:hAnsi="Times New Roman" w:cs="Times New Roman"/>
          <w:color w:val="000000" w:themeColor="text1"/>
          <w:sz w:val="28"/>
          <w:szCs w:val="28"/>
          <w:shd w:val="clear" w:color="auto" w:fill="FFFFFF"/>
          <w:lang w:val="kk-KZ"/>
        </w:rPr>
        <w:t xml:space="preserve">дәстүрлі түрде </w:t>
      </w:r>
      <w:r w:rsidRPr="001F72B3">
        <w:rPr>
          <w:rFonts w:ascii="Times New Roman" w:hAnsi="Times New Roman" w:cs="Times New Roman"/>
          <w:color w:val="000000" w:themeColor="text1"/>
          <w:sz w:val="28"/>
          <w:szCs w:val="28"/>
          <w:shd w:val="clear" w:color="auto" w:fill="FFFFFF"/>
          <w:lang w:val="kk-KZ"/>
        </w:rPr>
        <w:t xml:space="preserve">9 ақпанда </w:t>
      </w:r>
      <w:r w:rsidRPr="001F72B3">
        <w:rPr>
          <w:rFonts w:ascii="Times New Roman" w:hAnsi="Times New Roman" w:cs="Times New Roman"/>
          <w:color w:val="000000" w:themeColor="text1"/>
          <w:sz w:val="28"/>
          <w:szCs w:val="28"/>
          <w:shd w:val="clear" w:color="auto" w:fill="FFFFFF"/>
          <w:lang w:val="kk-KZ"/>
        </w:rPr>
        <w:lastRenderedPageBreak/>
        <w:t>мектепішіл</w:t>
      </w:r>
      <w:r w:rsidR="00B82470" w:rsidRPr="001F72B3">
        <w:rPr>
          <w:rFonts w:ascii="Times New Roman" w:hAnsi="Times New Roman" w:cs="Times New Roman"/>
          <w:color w:val="000000" w:themeColor="text1"/>
          <w:sz w:val="28"/>
          <w:szCs w:val="28"/>
          <w:shd w:val="clear" w:color="auto" w:fill="FFFFFF"/>
          <w:lang w:val="kk-KZ"/>
        </w:rPr>
        <w:t>і</w:t>
      </w:r>
      <w:r w:rsidRPr="001F72B3">
        <w:rPr>
          <w:rFonts w:ascii="Times New Roman" w:hAnsi="Times New Roman" w:cs="Times New Roman"/>
          <w:color w:val="000000" w:themeColor="text1"/>
          <w:sz w:val="28"/>
          <w:szCs w:val="28"/>
          <w:shd w:val="clear" w:color="auto" w:fill="FFFFFF"/>
          <w:lang w:val="kk-KZ"/>
        </w:rPr>
        <w:t xml:space="preserve">к Мұқағали оқуларын өткіземіз. Міне, биыл да </w:t>
      </w:r>
      <w:r w:rsidRPr="001F72B3">
        <w:rPr>
          <w:rFonts w:ascii="Times New Roman" w:hAnsi="Times New Roman" w:cs="Times New Roman"/>
          <w:color w:val="000000" w:themeColor="text1"/>
          <w:sz w:val="28"/>
          <w:szCs w:val="28"/>
          <w:lang w:val="kk-KZ"/>
        </w:rPr>
        <w:t xml:space="preserve">8 ақпан күні ақиық ақын Мұқағали Мақатаевқа арналған </w:t>
      </w:r>
      <w:r w:rsidRPr="001F72B3">
        <w:rPr>
          <w:rFonts w:ascii="Times New Roman" w:eastAsia="Times New Roman" w:hAnsi="Times New Roman" w:cs="Times New Roman"/>
          <w:bCs/>
          <w:color w:val="000000" w:themeColor="text1"/>
          <w:spacing w:val="-6"/>
          <w:sz w:val="28"/>
          <w:szCs w:val="28"/>
          <w:lang w:val="kk-KZ"/>
        </w:rPr>
        <w:t>«Мұқағали – мәңгілік ғұмыр» атты әдеби-сазды кеш өткіздік.</w:t>
      </w:r>
      <w:r w:rsidR="009C0CB6">
        <w:rPr>
          <w:rFonts w:ascii="Times New Roman" w:eastAsia="Times New Roman" w:hAnsi="Times New Roman" w:cs="Times New Roman"/>
          <w:bCs/>
          <w:color w:val="000000" w:themeColor="text1"/>
          <w:spacing w:val="-6"/>
          <w:sz w:val="28"/>
          <w:szCs w:val="28"/>
          <w:lang w:val="kk-KZ"/>
        </w:rPr>
        <w:t xml:space="preserve"> </w:t>
      </w:r>
      <w:r w:rsidR="00C13967" w:rsidRPr="001F72B3">
        <w:rPr>
          <w:rFonts w:ascii="Times New Roman" w:eastAsia="Times New Roman" w:hAnsi="Times New Roman" w:cs="Times New Roman"/>
          <w:bCs/>
          <w:color w:val="000000" w:themeColor="text1"/>
          <w:spacing w:val="-6"/>
          <w:sz w:val="28"/>
          <w:szCs w:val="28"/>
          <w:lang w:val="kk-KZ"/>
        </w:rPr>
        <w:t xml:space="preserve">Аталған </w:t>
      </w:r>
      <w:r w:rsidR="00B46270" w:rsidRPr="001F72B3">
        <w:rPr>
          <w:rFonts w:ascii="Times New Roman" w:eastAsia="Times New Roman" w:hAnsi="Times New Roman" w:cs="Times New Roman"/>
          <w:bCs/>
          <w:color w:val="000000" w:themeColor="text1"/>
          <w:spacing w:val="-6"/>
          <w:sz w:val="28"/>
          <w:szCs w:val="28"/>
          <w:lang w:val="kk-KZ"/>
        </w:rPr>
        <w:t>кеште</w:t>
      </w:r>
      <w:r w:rsidRPr="001F72B3">
        <w:rPr>
          <w:rFonts w:ascii="Times New Roman" w:eastAsia="Times New Roman" w:hAnsi="Times New Roman" w:cs="Times New Roman"/>
          <w:bCs/>
          <w:color w:val="000000" w:themeColor="text1"/>
          <w:spacing w:val="-6"/>
          <w:sz w:val="28"/>
          <w:szCs w:val="28"/>
          <w:lang w:val="kk-KZ"/>
        </w:rPr>
        <w:t xml:space="preserve"> 5-11-сынып оқушылары</w:t>
      </w:r>
      <w:r w:rsidR="00C13967" w:rsidRPr="001F72B3">
        <w:rPr>
          <w:rFonts w:ascii="Times New Roman" w:eastAsia="Times New Roman" w:hAnsi="Times New Roman" w:cs="Times New Roman"/>
          <w:bCs/>
          <w:color w:val="000000" w:themeColor="text1"/>
          <w:spacing w:val="-6"/>
          <w:sz w:val="28"/>
          <w:szCs w:val="28"/>
          <w:lang w:val="kk-KZ"/>
        </w:rPr>
        <w:t xml:space="preserve"> арасында</w:t>
      </w:r>
      <w:r w:rsidRPr="001F72B3">
        <w:rPr>
          <w:rFonts w:ascii="Times New Roman" w:eastAsia="Times New Roman" w:hAnsi="Times New Roman" w:cs="Times New Roman"/>
          <w:bCs/>
          <w:color w:val="000000" w:themeColor="text1"/>
          <w:spacing w:val="-6"/>
          <w:sz w:val="28"/>
          <w:szCs w:val="28"/>
          <w:lang w:val="kk-KZ"/>
        </w:rPr>
        <w:t xml:space="preserve">  ақынның  әндерін айтып, өлеңдерін мәнерлеп</w:t>
      </w:r>
      <w:r w:rsidR="00B46270" w:rsidRPr="001F72B3">
        <w:rPr>
          <w:rFonts w:ascii="Times New Roman" w:eastAsia="Times New Roman" w:hAnsi="Times New Roman" w:cs="Times New Roman"/>
          <w:bCs/>
          <w:color w:val="000000" w:themeColor="text1"/>
          <w:spacing w:val="-6"/>
          <w:sz w:val="28"/>
          <w:szCs w:val="28"/>
          <w:lang w:val="kk-KZ"/>
        </w:rPr>
        <w:t>, нақышына келтіре  оқудан жарыс өтті</w:t>
      </w:r>
      <w:r w:rsidRPr="001F72B3">
        <w:rPr>
          <w:rFonts w:ascii="Times New Roman" w:hAnsi="Times New Roman" w:cs="Times New Roman"/>
          <w:color w:val="000000" w:themeColor="text1"/>
          <w:sz w:val="28"/>
          <w:szCs w:val="28"/>
          <w:highlight w:val="white"/>
          <w:lang w:val="kk-KZ"/>
        </w:rPr>
        <w:t xml:space="preserve">. </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lang w:val="kk-KZ"/>
        </w:rPr>
      </w:pPr>
      <w:r w:rsidRPr="001F72B3">
        <w:rPr>
          <w:rFonts w:ascii="Times New Roman" w:hAnsi="Times New Roman" w:cs="Times New Roman"/>
          <w:color w:val="000000" w:themeColor="text1"/>
          <w:sz w:val="28"/>
          <w:szCs w:val="28"/>
          <w:lang w:val="kk-KZ"/>
        </w:rPr>
        <w:t>«Поэзия – жүрек</w:t>
      </w:r>
      <w:r w:rsidR="009C0CB6">
        <w:rPr>
          <w:rFonts w:ascii="Times New Roman" w:hAnsi="Times New Roman" w:cs="Times New Roman"/>
          <w:color w:val="000000" w:themeColor="text1"/>
          <w:sz w:val="28"/>
          <w:szCs w:val="28"/>
          <w:lang w:val="kk-KZ"/>
        </w:rPr>
        <w:t xml:space="preserve"> тілі» (Ақынның өлеңдерін </w:t>
      </w:r>
      <w:r w:rsidRPr="001F72B3">
        <w:rPr>
          <w:rFonts w:ascii="Times New Roman" w:hAnsi="Times New Roman" w:cs="Times New Roman"/>
          <w:color w:val="000000" w:themeColor="text1"/>
          <w:sz w:val="28"/>
          <w:szCs w:val="28"/>
          <w:lang w:val="kk-KZ"/>
        </w:rPr>
        <w:t xml:space="preserve">мәнерлеп оқу) аталымы бойынша белсене қатысқан Сұңғат Наурызбай, 3-орынды иеленген Еркін Алмаз, </w:t>
      </w:r>
      <w:r w:rsidR="00B82470" w:rsidRPr="001F72B3">
        <w:rPr>
          <w:rFonts w:ascii="Times New Roman" w:hAnsi="Times New Roman" w:cs="Times New Roman"/>
          <w:color w:val="000000" w:themeColor="text1"/>
          <w:sz w:val="28"/>
          <w:szCs w:val="28"/>
          <w:lang w:val="kk-KZ"/>
        </w:rPr>
        <w:t>Ташев Нұрсұ</w:t>
      </w:r>
      <w:r w:rsidRPr="001F72B3">
        <w:rPr>
          <w:rFonts w:ascii="Times New Roman" w:hAnsi="Times New Roman" w:cs="Times New Roman"/>
          <w:color w:val="000000" w:themeColor="text1"/>
          <w:sz w:val="28"/>
          <w:szCs w:val="28"/>
          <w:lang w:val="kk-KZ"/>
        </w:rPr>
        <w:t>лтан, Балтабек Гаухар, 2-орынды Қайыр Айсұлу, Қасымова Бекзат, 1-орынды Асылхан Гүлнұр, бас жүлдені Қайыр Жасқанат еншіледі.  «Құлақтан кіріп бойды алар» (Әндерін орындау) аталымы бойынша Әнәс Иманғазы 1-орынды иеленді.</w:t>
      </w:r>
    </w:p>
    <w:p w:rsidR="00F96E4C" w:rsidRPr="001F72B3" w:rsidRDefault="00F96E4C" w:rsidP="005D5526">
      <w:pPr>
        <w:pStyle w:val="1"/>
        <w:spacing w:line="331" w:lineRule="auto"/>
        <w:ind w:firstLine="709"/>
        <w:jc w:val="both"/>
        <w:rPr>
          <w:rFonts w:ascii="Times New Roman" w:hAnsi="Times New Roman" w:cs="Times New Roman"/>
          <w:color w:val="000000" w:themeColor="text1"/>
          <w:sz w:val="28"/>
          <w:szCs w:val="28"/>
          <w:highlight w:val="white"/>
          <w:lang w:val="kk-KZ"/>
        </w:rPr>
      </w:pPr>
    </w:p>
    <w:p w:rsidR="00F96E4C" w:rsidRPr="001F72B3" w:rsidRDefault="00F96E4C" w:rsidP="005D5526">
      <w:pPr>
        <w:pStyle w:val="1"/>
        <w:spacing w:line="331" w:lineRule="auto"/>
        <w:ind w:firstLine="709"/>
        <w:rPr>
          <w:rFonts w:ascii="Times New Roman" w:hAnsi="Times New Roman" w:cs="Times New Roman"/>
          <w:color w:val="000000" w:themeColor="text1"/>
          <w:sz w:val="28"/>
          <w:szCs w:val="28"/>
          <w:highlight w:val="white"/>
          <w:lang w:val="kk-KZ"/>
        </w:rPr>
      </w:pPr>
    </w:p>
    <w:p w:rsidR="00F96E4C" w:rsidRPr="001F72B3" w:rsidRDefault="00F96E4C" w:rsidP="005D5526">
      <w:pPr>
        <w:pStyle w:val="1"/>
        <w:spacing w:line="331" w:lineRule="auto"/>
        <w:ind w:firstLine="709"/>
        <w:jc w:val="center"/>
        <w:rPr>
          <w:rFonts w:ascii="Times New Roman" w:eastAsia="Times New Roman" w:hAnsi="Times New Roman" w:cs="Times New Roman"/>
          <w:bCs/>
          <w:color w:val="000000" w:themeColor="text1"/>
          <w:spacing w:val="-6"/>
          <w:sz w:val="32"/>
          <w:szCs w:val="32"/>
          <w:lang w:val="kk-KZ"/>
        </w:rPr>
      </w:pPr>
      <w:r w:rsidRPr="001F72B3">
        <w:rPr>
          <w:rFonts w:ascii="Times New Roman" w:eastAsia="Times New Roman" w:hAnsi="Times New Roman" w:cs="Times New Roman"/>
          <w:bCs/>
          <w:noProof/>
          <w:color w:val="000000" w:themeColor="text1"/>
          <w:spacing w:val="-6"/>
          <w:sz w:val="32"/>
          <w:szCs w:val="32"/>
        </w:rPr>
        <w:drawing>
          <wp:inline distT="0" distB="0" distL="0" distR="0">
            <wp:extent cx="4086225" cy="3064669"/>
            <wp:effectExtent l="19050" t="0" r="9525" b="0"/>
            <wp:docPr id="1" name="Рисунок 1" descr="C:\Users\180819\Desktop\IMG_20180208_135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0819\Desktop\IMG_20180208_135620.jpg"/>
                    <pic:cNvPicPr>
                      <a:picLocks noChangeAspect="1" noChangeArrowheads="1"/>
                    </pic:cNvPicPr>
                  </pic:nvPicPr>
                  <pic:blipFill>
                    <a:blip r:embed="rId6" cstate="print"/>
                    <a:srcRect/>
                    <a:stretch>
                      <a:fillRect/>
                    </a:stretch>
                  </pic:blipFill>
                  <pic:spPr bwMode="auto">
                    <a:xfrm>
                      <a:off x="0" y="0"/>
                      <a:ext cx="4086225" cy="3064669"/>
                    </a:xfrm>
                    <a:prstGeom prst="rect">
                      <a:avLst/>
                    </a:prstGeom>
                    <a:noFill/>
                    <a:ln w="9525">
                      <a:noFill/>
                      <a:miter lim="800000"/>
                      <a:headEnd/>
                      <a:tailEnd/>
                    </a:ln>
                  </pic:spPr>
                </pic:pic>
              </a:graphicData>
            </a:graphic>
          </wp:inline>
        </w:drawing>
      </w:r>
    </w:p>
    <w:p w:rsidR="00F96E4C" w:rsidRDefault="00C13967" w:rsidP="009C0CB6">
      <w:pPr>
        <w:pStyle w:val="1"/>
        <w:spacing w:line="331" w:lineRule="auto"/>
        <w:ind w:firstLine="708"/>
        <w:jc w:val="both"/>
        <w:rPr>
          <w:rFonts w:ascii="Times New Roman" w:eastAsia="Times New Roman" w:hAnsi="Times New Roman" w:cs="Times New Roman"/>
          <w:bCs/>
          <w:color w:val="000000" w:themeColor="text1"/>
          <w:spacing w:val="-6"/>
          <w:sz w:val="32"/>
          <w:szCs w:val="32"/>
          <w:lang w:val="kk-KZ"/>
        </w:rPr>
      </w:pPr>
      <w:r w:rsidRPr="001F72B3">
        <w:rPr>
          <w:rFonts w:ascii="Times New Roman" w:eastAsia="Times New Roman" w:hAnsi="Times New Roman" w:cs="Times New Roman"/>
          <w:bCs/>
          <w:color w:val="000000" w:themeColor="text1"/>
          <w:spacing w:val="-6"/>
          <w:sz w:val="32"/>
          <w:szCs w:val="32"/>
          <w:lang w:val="kk-KZ"/>
        </w:rPr>
        <w:t xml:space="preserve">Ақиық </w:t>
      </w:r>
      <w:r w:rsidR="00B46270" w:rsidRPr="001F72B3">
        <w:rPr>
          <w:rFonts w:ascii="Times New Roman" w:eastAsia="Times New Roman" w:hAnsi="Times New Roman" w:cs="Times New Roman"/>
          <w:bCs/>
          <w:color w:val="000000" w:themeColor="text1"/>
          <w:spacing w:val="-6"/>
          <w:sz w:val="32"/>
          <w:szCs w:val="32"/>
          <w:lang w:val="kk-KZ"/>
        </w:rPr>
        <w:t>ақын, қайт</w:t>
      </w:r>
      <w:bookmarkStart w:id="0" w:name="_GoBack"/>
      <w:bookmarkEnd w:id="0"/>
      <w:r w:rsidRPr="001F72B3">
        <w:rPr>
          <w:rFonts w:ascii="Times New Roman" w:eastAsia="Times New Roman" w:hAnsi="Times New Roman" w:cs="Times New Roman"/>
          <w:bCs/>
          <w:color w:val="000000" w:themeColor="text1"/>
          <w:spacing w:val="-6"/>
          <w:sz w:val="32"/>
          <w:szCs w:val="32"/>
          <w:lang w:val="kk-KZ"/>
        </w:rPr>
        <w:t xml:space="preserve">аланбас дара тұлға </w:t>
      </w:r>
      <w:r w:rsidR="00F96E4C" w:rsidRPr="001F72B3">
        <w:rPr>
          <w:rFonts w:ascii="Times New Roman" w:eastAsia="Times New Roman" w:hAnsi="Times New Roman" w:cs="Times New Roman"/>
          <w:bCs/>
          <w:color w:val="000000" w:themeColor="text1"/>
          <w:spacing w:val="-6"/>
          <w:sz w:val="32"/>
          <w:szCs w:val="32"/>
          <w:lang w:val="kk-KZ"/>
        </w:rPr>
        <w:t>Мұқағали Мақатаев сирек таланттардың бірі. Өйткені ол алтын бесік халы</w:t>
      </w:r>
      <w:r w:rsidR="00485480" w:rsidRPr="001F72B3">
        <w:rPr>
          <w:rFonts w:ascii="Times New Roman" w:eastAsia="Times New Roman" w:hAnsi="Times New Roman" w:cs="Times New Roman"/>
          <w:bCs/>
          <w:color w:val="000000" w:themeColor="text1"/>
          <w:spacing w:val="-6"/>
          <w:sz w:val="32"/>
          <w:szCs w:val="32"/>
          <w:lang w:val="kk-KZ"/>
        </w:rPr>
        <w:t>қ өзегін жарып шығумен бірге, «</w:t>
      </w:r>
      <w:r w:rsidR="00F96E4C" w:rsidRPr="001F72B3">
        <w:rPr>
          <w:rFonts w:ascii="Times New Roman" w:eastAsia="Times New Roman" w:hAnsi="Times New Roman" w:cs="Times New Roman"/>
          <w:bCs/>
          <w:color w:val="000000" w:themeColor="text1"/>
          <w:spacing w:val="-6"/>
          <w:sz w:val="32"/>
          <w:szCs w:val="32"/>
          <w:lang w:val="kk-KZ"/>
        </w:rPr>
        <w:t>Өз ғасырын</w:t>
      </w:r>
      <w:r w:rsidR="004B38F3" w:rsidRPr="001F72B3">
        <w:rPr>
          <w:rFonts w:ascii="Times New Roman" w:eastAsia="Times New Roman" w:hAnsi="Times New Roman" w:cs="Times New Roman"/>
          <w:bCs/>
          <w:color w:val="000000" w:themeColor="text1"/>
          <w:spacing w:val="-6"/>
          <w:sz w:val="32"/>
          <w:szCs w:val="32"/>
          <w:lang w:val="kk-KZ"/>
        </w:rPr>
        <w:t xml:space="preserve"> өзі жырлаған» және шын мәнінде</w:t>
      </w:r>
      <w:r w:rsidR="00F96E4C" w:rsidRPr="001F72B3">
        <w:rPr>
          <w:rFonts w:ascii="Times New Roman" w:eastAsia="Times New Roman" w:hAnsi="Times New Roman" w:cs="Times New Roman"/>
          <w:bCs/>
          <w:color w:val="000000" w:themeColor="text1"/>
          <w:spacing w:val="-6"/>
          <w:sz w:val="32"/>
          <w:szCs w:val="32"/>
          <w:lang w:val="kk-KZ"/>
        </w:rPr>
        <w:t xml:space="preserve"> өзінің рухани ғұмырының ұзақтығына кәміл сенген ақын.</w:t>
      </w:r>
    </w:p>
    <w:p w:rsidR="009C0CB6" w:rsidRDefault="001F06BC" w:rsidP="001F06BC">
      <w:pPr>
        <w:pStyle w:val="1"/>
        <w:spacing w:line="240" w:lineRule="auto"/>
        <w:ind w:firstLine="708"/>
        <w:jc w:val="right"/>
        <w:rPr>
          <w:rFonts w:ascii="Times New Roman" w:eastAsia="Times New Roman" w:hAnsi="Times New Roman" w:cs="Times New Roman"/>
          <w:bCs/>
          <w:color w:val="000000" w:themeColor="text1"/>
          <w:spacing w:val="-6"/>
          <w:sz w:val="32"/>
          <w:szCs w:val="32"/>
          <w:lang w:val="kk-KZ"/>
        </w:rPr>
      </w:pPr>
      <w:r>
        <w:rPr>
          <w:rFonts w:ascii="Times New Roman" w:eastAsia="Times New Roman" w:hAnsi="Times New Roman" w:cs="Times New Roman"/>
          <w:bCs/>
          <w:color w:val="000000" w:themeColor="text1"/>
          <w:spacing w:val="-6"/>
          <w:sz w:val="32"/>
          <w:szCs w:val="32"/>
          <w:lang w:val="kk-KZ"/>
        </w:rPr>
        <w:t xml:space="preserve">Ақмола облысы </w:t>
      </w:r>
    </w:p>
    <w:p w:rsidR="001F06BC" w:rsidRDefault="001F06BC" w:rsidP="001F06BC">
      <w:pPr>
        <w:pStyle w:val="1"/>
        <w:spacing w:line="240" w:lineRule="auto"/>
        <w:ind w:firstLine="708"/>
        <w:jc w:val="right"/>
        <w:rPr>
          <w:rFonts w:ascii="Times New Roman" w:eastAsia="Times New Roman" w:hAnsi="Times New Roman" w:cs="Times New Roman"/>
          <w:bCs/>
          <w:color w:val="000000" w:themeColor="text1"/>
          <w:spacing w:val="-6"/>
          <w:sz w:val="32"/>
          <w:szCs w:val="32"/>
          <w:lang w:val="kk-KZ"/>
        </w:rPr>
      </w:pPr>
      <w:r>
        <w:rPr>
          <w:rFonts w:ascii="Times New Roman" w:eastAsia="Times New Roman" w:hAnsi="Times New Roman" w:cs="Times New Roman"/>
          <w:bCs/>
          <w:color w:val="000000" w:themeColor="text1"/>
          <w:spacing w:val="-6"/>
          <w:sz w:val="32"/>
          <w:szCs w:val="32"/>
          <w:lang w:val="kk-KZ"/>
        </w:rPr>
        <w:t>Біржан сал ауданы</w:t>
      </w:r>
    </w:p>
    <w:p w:rsidR="009C0CB6" w:rsidRDefault="009C0CB6" w:rsidP="001F06BC">
      <w:pPr>
        <w:pStyle w:val="1"/>
        <w:spacing w:line="240" w:lineRule="auto"/>
        <w:ind w:firstLine="708"/>
        <w:jc w:val="right"/>
        <w:rPr>
          <w:rFonts w:ascii="Times New Roman" w:eastAsia="Times New Roman" w:hAnsi="Times New Roman" w:cs="Times New Roman"/>
          <w:bCs/>
          <w:color w:val="000000" w:themeColor="text1"/>
          <w:spacing w:val="-6"/>
          <w:sz w:val="32"/>
          <w:szCs w:val="32"/>
          <w:lang w:val="kk-KZ"/>
        </w:rPr>
      </w:pPr>
      <w:r>
        <w:rPr>
          <w:rFonts w:ascii="Times New Roman" w:eastAsia="Times New Roman" w:hAnsi="Times New Roman" w:cs="Times New Roman"/>
          <w:bCs/>
          <w:color w:val="000000" w:themeColor="text1"/>
          <w:spacing w:val="-6"/>
          <w:sz w:val="32"/>
          <w:szCs w:val="32"/>
          <w:lang w:val="kk-KZ"/>
        </w:rPr>
        <w:t>Шәрәпи Әлжанов атындағы  ОМ</w:t>
      </w:r>
    </w:p>
    <w:p w:rsidR="009C0CB6" w:rsidRDefault="00BE04A6" w:rsidP="001F06BC">
      <w:pPr>
        <w:pStyle w:val="1"/>
        <w:spacing w:line="240" w:lineRule="auto"/>
        <w:ind w:firstLine="708"/>
        <w:jc w:val="right"/>
        <w:rPr>
          <w:rFonts w:ascii="Times New Roman" w:eastAsia="Times New Roman" w:hAnsi="Times New Roman" w:cs="Times New Roman"/>
          <w:bCs/>
          <w:color w:val="000000" w:themeColor="text1"/>
          <w:spacing w:val="-6"/>
          <w:sz w:val="32"/>
          <w:szCs w:val="32"/>
          <w:lang w:val="kk-KZ"/>
        </w:rPr>
      </w:pPr>
      <w:r>
        <w:rPr>
          <w:rFonts w:ascii="Times New Roman" w:eastAsia="Times New Roman" w:hAnsi="Times New Roman" w:cs="Times New Roman"/>
          <w:bCs/>
          <w:color w:val="000000" w:themeColor="text1"/>
          <w:spacing w:val="-6"/>
          <w:sz w:val="32"/>
          <w:szCs w:val="32"/>
          <w:lang w:val="kk-KZ"/>
        </w:rPr>
        <w:t xml:space="preserve"> </w:t>
      </w:r>
      <w:r w:rsidR="009C0CB6">
        <w:rPr>
          <w:rFonts w:ascii="Times New Roman" w:eastAsia="Times New Roman" w:hAnsi="Times New Roman" w:cs="Times New Roman"/>
          <w:bCs/>
          <w:color w:val="000000" w:themeColor="text1"/>
          <w:spacing w:val="-6"/>
          <w:sz w:val="32"/>
          <w:szCs w:val="32"/>
          <w:lang w:val="kk-KZ"/>
        </w:rPr>
        <w:t>Тлеукенова М</w:t>
      </w:r>
      <w:r>
        <w:rPr>
          <w:rFonts w:ascii="Times New Roman" w:eastAsia="Times New Roman" w:hAnsi="Times New Roman" w:cs="Times New Roman"/>
          <w:bCs/>
          <w:color w:val="000000" w:themeColor="text1"/>
          <w:spacing w:val="-6"/>
          <w:sz w:val="32"/>
          <w:szCs w:val="32"/>
          <w:lang w:val="kk-KZ"/>
        </w:rPr>
        <w:t>арал Сайранқызы</w:t>
      </w:r>
    </w:p>
    <w:p w:rsidR="009C0CB6" w:rsidRPr="001F72B3" w:rsidRDefault="009C0CB6" w:rsidP="001F06BC">
      <w:pPr>
        <w:pStyle w:val="1"/>
        <w:spacing w:line="240" w:lineRule="auto"/>
        <w:ind w:firstLine="708"/>
        <w:jc w:val="right"/>
        <w:rPr>
          <w:rFonts w:ascii="Times New Roman" w:eastAsia="Times New Roman" w:hAnsi="Times New Roman" w:cs="Times New Roman"/>
          <w:bCs/>
          <w:color w:val="000000" w:themeColor="text1"/>
          <w:spacing w:val="-6"/>
          <w:sz w:val="32"/>
          <w:szCs w:val="32"/>
          <w:lang w:val="kk-KZ"/>
        </w:rPr>
      </w:pPr>
    </w:p>
    <w:p w:rsidR="00F96E4C" w:rsidRPr="001F72B3" w:rsidRDefault="00F96E4C" w:rsidP="00485480">
      <w:pPr>
        <w:jc w:val="both"/>
        <w:rPr>
          <w:rFonts w:ascii="Times New Roman" w:hAnsi="Times New Roman" w:cs="Times New Roman"/>
          <w:color w:val="000000" w:themeColor="text1"/>
          <w:sz w:val="32"/>
          <w:szCs w:val="32"/>
          <w:lang w:val="kk-KZ"/>
        </w:rPr>
      </w:pPr>
    </w:p>
    <w:p w:rsidR="00556352" w:rsidRPr="001F72B3" w:rsidRDefault="00556352" w:rsidP="00485480">
      <w:pPr>
        <w:jc w:val="both"/>
        <w:rPr>
          <w:color w:val="000000" w:themeColor="text1"/>
          <w:lang w:val="kk-KZ"/>
        </w:rPr>
      </w:pPr>
    </w:p>
    <w:sectPr w:rsidR="00556352" w:rsidRPr="001F72B3" w:rsidSect="00E26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E4C"/>
    <w:rsid w:val="00073676"/>
    <w:rsid w:val="001F06BC"/>
    <w:rsid w:val="001F72B3"/>
    <w:rsid w:val="002858B4"/>
    <w:rsid w:val="00485480"/>
    <w:rsid w:val="004B38F3"/>
    <w:rsid w:val="00556352"/>
    <w:rsid w:val="005D5526"/>
    <w:rsid w:val="005F03A2"/>
    <w:rsid w:val="009C0CB6"/>
    <w:rsid w:val="00A16FE6"/>
    <w:rsid w:val="00B46270"/>
    <w:rsid w:val="00B82470"/>
    <w:rsid w:val="00BB56FF"/>
    <w:rsid w:val="00BE04A6"/>
    <w:rsid w:val="00C13967"/>
    <w:rsid w:val="00D11EC9"/>
    <w:rsid w:val="00DE096F"/>
    <w:rsid w:val="00F74CD7"/>
    <w:rsid w:val="00F9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E4C"/>
    <w:rPr>
      <w:color w:val="0000FF"/>
      <w:u w:val="single"/>
    </w:rPr>
  </w:style>
  <w:style w:type="paragraph" w:customStyle="1" w:styleId="1">
    <w:name w:val="Обычный1"/>
    <w:rsid w:val="00F96E4C"/>
    <w:pPr>
      <w:spacing w:after="0"/>
    </w:pPr>
    <w:rPr>
      <w:rFonts w:ascii="Arial" w:eastAsia="Arial" w:hAnsi="Arial" w:cs="Arial"/>
      <w:color w:val="000000"/>
    </w:rPr>
  </w:style>
  <w:style w:type="paragraph" w:styleId="a4">
    <w:name w:val="Balloon Text"/>
    <w:basedOn w:val="a"/>
    <w:link w:val="a5"/>
    <w:uiPriority w:val="99"/>
    <w:semiHidden/>
    <w:unhideWhenUsed/>
    <w:rsid w:val="00F96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6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E4C"/>
    <w:rPr>
      <w:color w:val="0000FF"/>
      <w:u w:val="single"/>
    </w:rPr>
  </w:style>
  <w:style w:type="paragraph" w:customStyle="1" w:styleId="1">
    <w:name w:val="Обычный1"/>
    <w:rsid w:val="00F96E4C"/>
    <w:pPr>
      <w:spacing w:after="0"/>
    </w:pPr>
    <w:rPr>
      <w:rFonts w:ascii="Arial" w:eastAsia="Arial" w:hAnsi="Arial" w:cs="Arial"/>
      <w:color w:val="000000"/>
    </w:rPr>
  </w:style>
  <w:style w:type="paragraph" w:styleId="a4">
    <w:name w:val="Balloon Text"/>
    <w:basedOn w:val="a"/>
    <w:link w:val="a5"/>
    <w:uiPriority w:val="99"/>
    <w:semiHidden/>
    <w:unhideWhenUsed/>
    <w:rsid w:val="00F96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6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k.wikipedia.org/wiki/%D2%9A%D0%B0%D1%80%D0%B0%D1%81%D0%B0%D0%B7" TargetMode="External"/><Relationship Id="rId4" Type="http://schemas.openxmlformats.org/officeDocument/2006/relationships/hyperlink" Target="https://kk.wikipedia.org/wiki/%D0%90%D0%BB%D0%BC%D0%B0%D1%82%D1%8B_%D0%BE%D0%B1%D0%BB%D1%8B%D1%81%D1%8B"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180819</dc:creator>
  <cp:lastModifiedBy>180819</cp:lastModifiedBy>
  <cp:revision>16</cp:revision>
  <dcterms:created xsi:type="dcterms:W3CDTF">2018-02-12T05:33:00Z</dcterms:created>
  <dcterms:modified xsi:type="dcterms:W3CDTF">2018-02-12T17:55:00Z</dcterms:modified>
</cp:coreProperties>
</file>